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ED12" w14:textId="77777777" w:rsidR="00C63CE1" w:rsidRPr="00C63CE1" w:rsidRDefault="00C63CE1" w:rsidP="00C63CE1">
      <w:pPr>
        <w:spacing w:after="0"/>
        <w:jc w:val="center"/>
        <w:rPr>
          <w:rFonts w:ascii="Times New Roman" w:hAnsi="Times New Roman" w:cs="Times New Roman"/>
          <w:sz w:val="24"/>
          <w:szCs w:val="24"/>
        </w:rPr>
      </w:pPr>
      <w:r w:rsidRPr="00C63CE1">
        <w:rPr>
          <w:rFonts w:ascii="Times New Roman" w:hAnsi="Times New Roman" w:cs="Times New Roman"/>
          <w:sz w:val="24"/>
          <w:szCs w:val="24"/>
        </w:rPr>
        <w:t>ROMÂNIA</w:t>
      </w:r>
    </w:p>
    <w:p w14:paraId="2E6A97CD" w14:textId="53BEBEEE" w:rsidR="00104A03" w:rsidRPr="00C63CE1" w:rsidRDefault="00C63CE1" w:rsidP="00C63CE1">
      <w:pPr>
        <w:spacing w:after="0"/>
        <w:jc w:val="center"/>
        <w:rPr>
          <w:rFonts w:ascii="Times New Roman" w:hAnsi="Times New Roman" w:cs="Times New Roman"/>
          <w:sz w:val="24"/>
          <w:szCs w:val="24"/>
        </w:rPr>
      </w:pPr>
      <w:r w:rsidRPr="00C63CE1">
        <w:rPr>
          <w:rFonts w:ascii="Times New Roman" w:hAnsi="Times New Roman" w:cs="Times New Roman"/>
          <w:sz w:val="24"/>
          <w:szCs w:val="24"/>
        </w:rPr>
        <w:t xml:space="preserve">JUDEȚUL SUCEAVA </w:t>
      </w:r>
    </w:p>
    <w:p w14:paraId="57AF7FCF" w14:textId="11FE8E09" w:rsidR="00C63CE1" w:rsidRPr="00C63CE1" w:rsidRDefault="00C63CE1" w:rsidP="00C63CE1">
      <w:pPr>
        <w:spacing w:after="0"/>
        <w:jc w:val="center"/>
        <w:rPr>
          <w:rFonts w:ascii="Times New Roman" w:hAnsi="Times New Roman" w:cs="Times New Roman"/>
          <w:sz w:val="24"/>
          <w:szCs w:val="24"/>
        </w:rPr>
      </w:pPr>
      <w:r w:rsidRPr="00C63CE1">
        <w:rPr>
          <w:rFonts w:ascii="Times New Roman" w:hAnsi="Times New Roman" w:cs="Times New Roman"/>
          <w:sz w:val="24"/>
          <w:szCs w:val="24"/>
        </w:rPr>
        <w:t>COMUNA ZAMOSTEA</w:t>
      </w:r>
    </w:p>
    <w:p w14:paraId="6D9BB7F3" w14:textId="7B928A2E" w:rsidR="00C63CE1" w:rsidRPr="00C63CE1" w:rsidRDefault="00C63CE1" w:rsidP="00C63CE1">
      <w:pPr>
        <w:spacing w:after="0"/>
        <w:jc w:val="center"/>
        <w:rPr>
          <w:rFonts w:ascii="Times New Roman" w:hAnsi="Times New Roman" w:cs="Times New Roman"/>
          <w:sz w:val="24"/>
          <w:szCs w:val="24"/>
        </w:rPr>
      </w:pPr>
      <w:r w:rsidRPr="00C63CE1">
        <w:rPr>
          <w:rFonts w:ascii="Times New Roman" w:hAnsi="Times New Roman" w:cs="Times New Roman"/>
          <w:sz w:val="24"/>
          <w:szCs w:val="24"/>
        </w:rPr>
        <w:t>COMITETUL LOCAL PENTRU SITUAȚII DE URGENȚĂ</w:t>
      </w:r>
    </w:p>
    <w:p w14:paraId="3FCBF36F" w14:textId="0E46B262" w:rsidR="00C63CE1" w:rsidRPr="00C63CE1" w:rsidRDefault="00C63CE1" w:rsidP="00C63CE1">
      <w:pPr>
        <w:jc w:val="center"/>
        <w:rPr>
          <w:rFonts w:ascii="Times New Roman" w:hAnsi="Times New Roman" w:cs="Times New Roman"/>
          <w:sz w:val="24"/>
          <w:szCs w:val="24"/>
        </w:rPr>
      </w:pPr>
    </w:p>
    <w:p w14:paraId="493610E6" w14:textId="360384D5" w:rsidR="00C63CE1" w:rsidRDefault="00C63CE1" w:rsidP="00C63CE1">
      <w:pPr>
        <w:jc w:val="center"/>
        <w:rPr>
          <w:rFonts w:ascii="Times New Roman" w:hAnsi="Times New Roman" w:cs="Times New Roman"/>
          <w:b/>
          <w:bCs/>
          <w:sz w:val="24"/>
          <w:szCs w:val="24"/>
          <w:u w:val="single"/>
        </w:rPr>
      </w:pPr>
      <w:r w:rsidRPr="00C63CE1">
        <w:rPr>
          <w:rFonts w:ascii="Times New Roman" w:hAnsi="Times New Roman" w:cs="Times New Roman"/>
          <w:b/>
          <w:bCs/>
          <w:sz w:val="24"/>
          <w:szCs w:val="24"/>
          <w:u w:val="single"/>
        </w:rPr>
        <w:t>HOTĂRÂRE NR. 1/18.03.2020</w:t>
      </w:r>
    </w:p>
    <w:p w14:paraId="4E7CC2B4" w14:textId="257CE6E5" w:rsidR="00C63CE1" w:rsidRDefault="00DD56E6" w:rsidP="00C63CE1">
      <w:pPr>
        <w:jc w:val="both"/>
        <w:rPr>
          <w:rFonts w:ascii="Times New Roman" w:hAnsi="Times New Roman" w:cs="Times New Roman"/>
          <w:sz w:val="24"/>
          <w:szCs w:val="24"/>
        </w:rPr>
      </w:pPr>
      <w:r>
        <w:rPr>
          <w:rFonts w:ascii="Times New Roman" w:hAnsi="Times New Roman" w:cs="Times New Roman"/>
          <w:sz w:val="24"/>
          <w:szCs w:val="24"/>
        </w:rPr>
        <w:tab/>
      </w:r>
      <w:r w:rsidR="00C63CE1">
        <w:rPr>
          <w:rFonts w:ascii="Times New Roman" w:hAnsi="Times New Roman" w:cs="Times New Roman"/>
          <w:sz w:val="24"/>
          <w:szCs w:val="24"/>
        </w:rPr>
        <w:t>Av</w:t>
      </w:r>
      <w:r w:rsidR="00C4297A">
        <w:rPr>
          <w:rFonts w:ascii="Times New Roman" w:hAnsi="Times New Roman" w:cs="Times New Roman"/>
          <w:sz w:val="24"/>
          <w:szCs w:val="24"/>
        </w:rPr>
        <w:t>â</w:t>
      </w:r>
      <w:r w:rsidR="00C63CE1">
        <w:rPr>
          <w:rFonts w:ascii="Times New Roman" w:hAnsi="Times New Roman" w:cs="Times New Roman"/>
          <w:sz w:val="24"/>
          <w:szCs w:val="24"/>
        </w:rPr>
        <w:t>nd în vedere :</w:t>
      </w:r>
    </w:p>
    <w:p w14:paraId="00EDEFFF" w14:textId="48F1A596" w:rsidR="00C63CE1" w:rsidRDefault="00C63CE1" w:rsidP="00520448">
      <w:pPr>
        <w:spacing w:after="0"/>
        <w:jc w:val="both"/>
        <w:rPr>
          <w:rFonts w:ascii="Times New Roman" w:hAnsi="Times New Roman" w:cs="Times New Roman"/>
          <w:sz w:val="24"/>
          <w:szCs w:val="24"/>
        </w:rPr>
      </w:pPr>
      <w:r>
        <w:rPr>
          <w:rFonts w:ascii="Times New Roman" w:hAnsi="Times New Roman" w:cs="Times New Roman"/>
          <w:sz w:val="24"/>
          <w:szCs w:val="24"/>
        </w:rPr>
        <w:t>- Referatul doamnei Strujac Mihaela Anca – secretar general UAT ZAMOSTEA, JUD. Suceava înregistrat sub nr. 1056</w:t>
      </w:r>
      <w:r w:rsidR="00832F76">
        <w:rPr>
          <w:rFonts w:ascii="Times New Roman" w:hAnsi="Times New Roman" w:cs="Times New Roman"/>
          <w:sz w:val="24"/>
          <w:szCs w:val="24"/>
        </w:rPr>
        <w:t>/</w:t>
      </w:r>
      <w:r>
        <w:rPr>
          <w:rFonts w:ascii="Times New Roman" w:hAnsi="Times New Roman" w:cs="Times New Roman"/>
          <w:sz w:val="24"/>
          <w:szCs w:val="24"/>
        </w:rPr>
        <w:t>18.03.2020;</w:t>
      </w:r>
    </w:p>
    <w:p w14:paraId="6201F7ED" w14:textId="5C536CD5" w:rsidR="00C63CE1" w:rsidRDefault="00C63CE1" w:rsidP="00520448">
      <w:pPr>
        <w:spacing w:after="0"/>
        <w:jc w:val="both"/>
        <w:rPr>
          <w:rFonts w:ascii="Times New Roman" w:hAnsi="Times New Roman" w:cs="Times New Roman"/>
          <w:sz w:val="24"/>
          <w:szCs w:val="24"/>
        </w:rPr>
      </w:pPr>
      <w:r>
        <w:rPr>
          <w:rFonts w:ascii="Times New Roman" w:hAnsi="Times New Roman" w:cs="Times New Roman"/>
          <w:sz w:val="24"/>
          <w:szCs w:val="24"/>
        </w:rPr>
        <w:t>- Dispoziția Primarului comunei Zamostea nr. 211/2018 privind reorganizarea comitetului local pentru situa</w:t>
      </w:r>
      <w:r w:rsidR="00832F76">
        <w:rPr>
          <w:rFonts w:ascii="Times New Roman" w:hAnsi="Times New Roman" w:cs="Times New Roman"/>
          <w:sz w:val="24"/>
          <w:szCs w:val="24"/>
        </w:rPr>
        <w:t>ț</w:t>
      </w:r>
      <w:r>
        <w:rPr>
          <w:rFonts w:ascii="Times New Roman" w:hAnsi="Times New Roman" w:cs="Times New Roman"/>
          <w:sz w:val="24"/>
          <w:szCs w:val="24"/>
        </w:rPr>
        <w:t>ii de urgență și a centrului operativ cu activitate temporară;</w:t>
      </w:r>
    </w:p>
    <w:p w14:paraId="078315C1" w14:textId="7863F42B" w:rsidR="00832F76" w:rsidRDefault="00832F76" w:rsidP="00520448">
      <w:pPr>
        <w:spacing w:after="0"/>
        <w:jc w:val="both"/>
        <w:rPr>
          <w:rFonts w:ascii="Times New Roman" w:hAnsi="Times New Roman" w:cs="Times New Roman"/>
          <w:sz w:val="24"/>
          <w:szCs w:val="24"/>
        </w:rPr>
      </w:pPr>
      <w:r>
        <w:rPr>
          <w:rFonts w:ascii="Times New Roman" w:hAnsi="Times New Roman" w:cs="Times New Roman"/>
          <w:sz w:val="24"/>
          <w:szCs w:val="24"/>
        </w:rPr>
        <w:t>- Adresa nr. 5620/20/4 din 18.03.2020 a MAI – Instituția Prefectului – Județul Suceava;</w:t>
      </w:r>
    </w:p>
    <w:p w14:paraId="2D9B093D" w14:textId="585F9822" w:rsidR="00832F76" w:rsidRDefault="00520448" w:rsidP="00C63CE1">
      <w:pPr>
        <w:jc w:val="both"/>
        <w:rPr>
          <w:rFonts w:ascii="Times New Roman" w:hAnsi="Times New Roman" w:cs="Times New Roman"/>
          <w:sz w:val="24"/>
          <w:szCs w:val="24"/>
        </w:rPr>
      </w:pPr>
      <w:r>
        <w:rPr>
          <w:rFonts w:ascii="Times New Roman" w:hAnsi="Times New Roman" w:cs="Times New Roman"/>
          <w:sz w:val="24"/>
          <w:szCs w:val="24"/>
        </w:rPr>
        <w:tab/>
      </w:r>
      <w:r w:rsidR="00C4297A">
        <w:rPr>
          <w:rFonts w:ascii="Times New Roman" w:hAnsi="Times New Roman" w:cs="Times New Roman"/>
          <w:sz w:val="24"/>
          <w:szCs w:val="24"/>
        </w:rPr>
        <w:t>În conformitate cu prevederile:</w:t>
      </w:r>
    </w:p>
    <w:p w14:paraId="69A5C704" w14:textId="77777777" w:rsidR="00C4297A" w:rsidRDefault="00C4297A" w:rsidP="00520448">
      <w:pPr>
        <w:spacing w:after="0"/>
        <w:jc w:val="both"/>
        <w:rPr>
          <w:rFonts w:ascii="Times New Roman" w:hAnsi="Times New Roman" w:cs="Times New Roman"/>
          <w:sz w:val="24"/>
          <w:szCs w:val="24"/>
        </w:rPr>
      </w:pPr>
      <w:r>
        <w:rPr>
          <w:rFonts w:ascii="Times New Roman" w:hAnsi="Times New Roman" w:cs="Times New Roman"/>
          <w:sz w:val="24"/>
          <w:szCs w:val="24"/>
        </w:rPr>
        <w:t>- art. 24 din OUG nr. 24/2004 privind Sistemul național de management al situațiilor de urgență;</w:t>
      </w:r>
    </w:p>
    <w:p w14:paraId="250DF848" w14:textId="54D4EBC4" w:rsidR="00C4297A" w:rsidRPr="00C4297A" w:rsidRDefault="00C4297A" w:rsidP="005204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297A">
        <w:rPr>
          <w:rFonts w:ascii="Times New Roman" w:eastAsia="Times New Roman" w:hAnsi="Times New Roman" w:cs="Times New Roman"/>
          <w:sz w:val="24"/>
          <w:szCs w:val="24"/>
          <w:lang w:val="pt-BR"/>
        </w:rPr>
        <w:t xml:space="preserve"> Hotărârii nr. 11/17.03.2020 a Comitetului național pentru situații speciale de urgență ;</w:t>
      </w:r>
    </w:p>
    <w:p w14:paraId="4590A699" w14:textId="2364672A" w:rsidR="00C4297A" w:rsidRDefault="00C4297A" w:rsidP="00520448">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pt-BR" w:eastAsia="ro-RO"/>
        </w:rPr>
        <w:tab/>
      </w:r>
      <w:r w:rsidRPr="00C4297A">
        <w:rPr>
          <w:rFonts w:ascii="Times New Roman" w:eastAsia="Times New Roman" w:hAnsi="Times New Roman" w:cs="Times New Roman"/>
          <w:sz w:val="24"/>
          <w:szCs w:val="24"/>
          <w:lang w:val="pt-BR" w:eastAsia="ro-RO"/>
        </w:rPr>
        <w:t xml:space="preserve"> În baza </w:t>
      </w:r>
      <w:r w:rsidRPr="00C4297A">
        <w:rPr>
          <w:rFonts w:ascii="Times New Roman" w:eastAsia="Times New Roman" w:hAnsi="Times New Roman" w:cs="Times New Roman"/>
          <w:sz w:val="24"/>
          <w:szCs w:val="24"/>
          <w:lang w:eastAsia="ro-RO"/>
        </w:rPr>
        <w:t>ORDONANȚEI MILITARE nr. 1 din 17 martie 2020 privind unele măsuri de primă urgenţă care privesc aglomerările de persoane şi circulaţia transfrontalieră a unor bunuri</w:t>
      </w:r>
      <w:r>
        <w:rPr>
          <w:rFonts w:ascii="Times New Roman" w:eastAsia="Times New Roman" w:hAnsi="Times New Roman" w:cs="Times New Roman"/>
          <w:sz w:val="24"/>
          <w:szCs w:val="24"/>
          <w:lang w:eastAsia="ro-RO"/>
        </w:rPr>
        <w:t xml:space="preserve">, </w:t>
      </w:r>
      <w:r w:rsidRPr="008154FC">
        <w:rPr>
          <w:rFonts w:ascii="Times New Roman" w:eastAsia="Times New Roman" w:hAnsi="Times New Roman" w:cs="Times New Roman"/>
          <w:i/>
          <w:iCs/>
          <w:sz w:val="24"/>
          <w:szCs w:val="24"/>
          <w:u w:val="single"/>
          <w:lang w:eastAsia="ro-RO"/>
        </w:rPr>
        <w:t>COMITETUL LOCAL PENTRU SITUAȚII DE URGENȚĂ AL COMUNEI ZAMOSTEA JUD. SUCEAVA</w:t>
      </w:r>
      <w:r>
        <w:rPr>
          <w:rFonts w:ascii="Times New Roman" w:eastAsia="Times New Roman" w:hAnsi="Times New Roman" w:cs="Times New Roman"/>
          <w:sz w:val="24"/>
          <w:szCs w:val="24"/>
          <w:lang w:eastAsia="ro-RO"/>
        </w:rPr>
        <w:t xml:space="preserve"> </w:t>
      </w:r>
    </w:p>
    <w:p w14:paraId="439CD9D1" w14:textId="6E9EBE97" w:rsidR="00C4297A" w:rsidRDefault="00C4297A" w:rsidP="003A6A04">
      <w:pPr>
        <w:shd w:val="clear" w:color="auto" w:fill="FFFFFF"/>
        <w:spacing w:after="0" w:line="240" w:lineRule="auto"/>
        <w:jc w:val="center"/>
        <w:rPr>
          <w:rFonts w:ascii="Times New Roman" w:eastAsia="Times New Roman" w:hAnsi="Times New Roman" w:cs="Times New Roman"/>
          <w:b/>
          <w:bCs/>
          <w:sz w:val="24"/>
          <w:szCs w:val="24"/>
          <w:lang w:eastAsia="ro-RO"/>
        </w:rPr>
      </w:pPr>
      <w:r w:rsidRPr="00C4297A">
        <w:rPr>
          <w:rFonts w:ascii="Times New Roman" w:eastAsia="Times New Roman" w:hAnsi="Times New Roman" w:cs="Times New Roman"/>
          <w:b/>
          <w:bCs/>
          <w:sz w:val="24"/>
          <w:szCs w:val="24"/>
          <w:lang w:eastAsia="ro-RO"/>
        </w:rPr>
        <w:t>HOTĂRĂȘTE</w:t>
      </w:r>
      <w:r w:rsidR="008154FC">
        <w:rPr>
          <w:rFonts w:ascii="Times New Roman" w:eastAsia="Times New Roman" w:hAnsi="Times New Roman" w:cs="Times New Roman"/>
          <w:b/>
          <w:bCs/>
          <w:sz w:val="24"/>
          <w:szCs w:val="24"/>
          <w:lang w:eastAsia="ro-RO"/>
        </w:rPr>
        <w:t>:</w:t>
      </w:r>
      <w:bookmarkStart w:id="0" w:name="_GoBack"/>
      <w:bookmarkEnd w:id="0"/>
    </w:p>
    <w:p w14:paraId="35081A91" w14:textId="7976F080" w:rsidR="003A6A04" w:rsidRDefault="003A6A04" w:rsidP="003A6A04">
      <w:pPr>
        <w:shd w:val="clear" w:color="auto" w:fill="FFFFFF"/>
        <w:spacing w:after="0" w:line="240" w:lineRule="auto"/>
        <w:jc w:val="both"/>
        <w:rPr>
          <w:rFonts w:ascii="Times New Roman" w:eastAsia="Times New Roman" w:hAnsi="Times New Roman" w:cs="Times New Roman"/>
          <w:b/>
          <w:bCs/>
          <w:sz w:val="24"/>
          <w:szCs w:val="24"/>
          <w:lang w:eastAsia="ro-RO"/>
        </w:rPr>
      </w:pPr>
    </w:p>
    <w:p w14:paraId="62F55496" w14:textId="78BAE285" w:rsidR="00BA683F" w:rsidRDefault="00BA683F" w:rsidP="003A6A04">
      <w:pPr>
        <w:shd w:val="clear" w:color="auto" w:fill="FFFFFF"/>
        <w:spacing w:after="0" w:line="240" w:lineRule="auto"/>
        <w:jc w:val="both"/>
        <w:rPr>
          <w:rFonts w:ascii="Times New Roman" w:eastAsia="Times New Roman" w:hAnsi="Times New Roman" w:cs="Times New Roman"/>
          <w:b/>
          <w:bCs/>
          <w:sz w:val="24"/>
          <w:szCs w:val="24"/>
          <w:lang w:eastAsia="ro-RO"/>
        </w:rPr>
      </w:pPr>
    </w:p>
    <w:p w14:paraId="1B5DD293" w14:textId="77777777" w:rsidR="00BA683F" w:rsidRPr="00BA683F" w:rsidRDefault="00BA683F" w:rsidP="00BA683F">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BA683F">
        <w:rPr>
          <w:rFonts w:ascii="Times New Roman" w:eastAsia="Times New Roman" w:hAnsi="Times New Roman" w:cs="Times New Roman"/>
          <w:b/>
          <w:bCs/>
          <w:sz w:val="24"/>
          <w:szCs w:val="24"/>
        </w:rPr>
        <w:t xml:space="preserve">            Art. 1. </w:t>
      </w:r>
      <w:r w:rsidRPr="00BA683F">
        <w:rPr>
          <w:rFonts w:ascii="Times New Roman" w:eastAsia="Times New Roman" w:hAnsi="Times New Roman" w:cs="Times New Roman"/>
          <w:b/>
          <w:bCs/>
          <w:sz w:val="24"/>
          <w:szCs w:val="24"/>
          <w:shd w:val="clear" w:color="auto" w:fill="FFFFFF"/>
          <w:lang w:eastAsia="ro-RO"/>
        </w:rPr>
        <w:t>(1)</w:t>
      </w:r>
      <w:r w:rsidRPr="00BA683F">
        <w:rPr>
          <w:rFonts w:ascii="Times New Roman" w:eastAsia="Times New Roman" w:hAnsi="Times New Roman" w:cs="Times New Roman"/>
          <w:sz w:val="24"/>
          <w:szCs w:val="24"/>
          <w:shd w:val="clear" w:color="auto" w:fill="FFFFFF"/>
          <w:lang w:eastAsia="ro-RO"/>
        </w:rPr>
        <w:t xml:space="preserve"> </w:t>
      </w:r>
      <w:r w:rsidRPr="00BA683F">
        <w:rPr>
          <w:rFonts w:ascii="Times New Roman" w:eastAsia="Times New Roman" w:hAnsi="Times New Roman" w:cs="Times New Roman"/>
          <w:noProof/>
          <w:sz w:val="24"/>
          <w:szCs w:val="24"/>
          <w:shd w:val="clear" w:color="auto" w:fill="FFFFFF"/>
          <w:lang w:eastAsia="ro-RO"/>
        </w:rPr>
        <w:t>Se suspendă activitatea de servire şi consum al produselor alimentare şi băuturilor alcoolice şi nealcoolice, organizată de restaurante, hoteluri, cafenele sau alte localuri publice, în spaţiile destinate acestui scop din interiorul sau exteriorul locaţiei.</w:t>
      </w:r>
    </w:p>
    <w:p w14:paraId="79641955" w14:textId="665C3D85" w:rsidR="00BA683F" w:rsidRPr="00BA683F" w:rsidRDefault="00BA683F" w:rsidP="00BA683F">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BA683F">
        <w:rPr>
          <w:rFonts w:ascii="Times New Roman" w:eastAsia="Times New Roman" w:hAnsi="Times New Roman" w:cs="Times New Roman"/>
          <w:b/>
          <w:bCs/>
          <w:sz w:val="24"/>
          <w:szCs w:val="24"/>
          <w:shd w:val="clear" w:color="auto" w:fill="FFFFFF"/>
          <w:lang w:eastAsia="ro-RO"/>
        </w:rPr>
        <w:t>(2)</w:t>
      </w:r>
      <w:r w:rsidRPr="00BA683F">
        <w:rPr>
          <w:rFonts w:ascii="Times New Roman" w:eastAsia="Times New Roman" w:hAnsi="Times New Roman" w:cs="Times New Roman"/>
          <w:sz w:val="24"/>
          <w:szCs w:val="24"/>
          <w:shd w:val="clear" w:color="auto" w:fill="FFFFFF"/>
          <w:lang w:eastAsia="ro-RO"/>
        </w:rPr>
        <w:t xml:space="preserve"> </w:t>
      </w:r>
      <w:r w:rsidRPr="00BA683F">
        <w:rPr>
          <w:rFonts w:ascii="Times New Roman" w:eastAsia="Times New Roman" w:hAnsi="Times New Roman" w:cs="Times New Roman"/>
          <w:noProof/>
          <w:sz w:val="24"/>
          <w:szCs w:val="24"/>
          <w:shd w:val="clear" w:color="auto" w:fill="FFFFFF"/>
          <w:lang w:eastAsia="ro-RO"/>
        </w:rPr>
        <w:t xml:space="preserve">Este permisă organizarea, de către entităţile prevăzute la </w:t>
      </w:r>
      <w:hyperlink w:history="1">
        <w:r w:rsidRPr="00BA683F">
          <w:rPr>
            <w:rFonts w:ascii="Times New Roman" w:eastAsia="Times New Roman" w:hAnsi="Times New Roman" w:cs="Times New Roman"/>
            <w:noProof/>
            <w:sz w:val="24"/>
            <w:szCs w:val="24"/>
            <w:shd w:val="clear" w:color="auto" w:fill="FFFFFF"/>
            <w:lang w:eastAsia="ro-RO"/>
          </w:rPr>
          <w:t>alin.(1)</w:t>
        </w:r>
      </w:hyperlink>
      <w:r w:rsidRPr="00BA683F">
        <w:rPr>
          <w:rFonts w:ascii="Times New Roman" w:eastAsia="Times New Roman" w:hAnsi="Times New Roman" w:cs="Times New Roman"/>
          <w:noProof/>
          <w:sz w:val="24"/>
          <w:szCs w:val="24"/>
          <w:shd w:val="clear" w:color="auto" w:fill="FFFFFF"/>
          <w:lang w:eastAsia="ro-RO"/>
        </w:rPr>
        <w:t xml:space="preserve">, a activităţilor de comercializare a produselor alimentare şi băuturilor alcoolice şi nealcoolice, care </w:t>
      </w:r>
      <w:r w:rsidRPr="00BA683F">
        <w:rPr>
          <w:rFonts w:ascii="Times New Roman" w:eastAsia="Times New Roman" w:hAnsi="Times New Roman" w:cs="Times New Roman"/>
          <w:b/>
          <w:bCs/>
          <w:noProof/>
          <w:sz w:val="24"/>
          <w:szCs w:val="24"/>
          <w:shd w:val="clear" w:color="auto" w:fill="FFFFFF"/>
          <w:lang w:eastAsia="ro-RO"/>
        </w:rPr>
        <w:t>nu presupun</w:t>
      </w:r>
      <w:r w:rsidRPr="00BA683F">
        <w:rPr>
          <w:rFonts w:ascii="Times New Roman" w:eastAsia="Times New Roman" w:hAnsi="Times New Roman" w:cs="Times New Roman"/>
          <w:noProof/>
          <w:sz w:val="24"/>
          <w:szCs w:val="24"/>
          <w:shd w:val="clear" w:color="auto" w:fill="FFFFFF"/>
          <w:lang w:eastAsia="ro-RO"/>
        </w:rPr>
        <w:t xml:space="preserve"> rămânerea clienţilor în spaţiile destinate acestui scop, precum cele de tip livrare la client.</w:t>
      </w:r>
    </w:p>
    <w:p w14:paraId="102CBA1B" w14:textId="77777777" w:rsidR="00BA683F" w:rsidRPr="00BA683F" w:rsidRDefault="00BA683F" w:rsidP="00BA683F">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BA683F">
        <w:rPr>
          <w:rFonts w:ascii="Times New Roman" w:eastAsia="Times New Roman" w:hAnsi="Times New Roman" w:cs="Times New Roman"/>
          <w:sz w:val="24"/>
          <w:szCs w:val="24"/>
          <w:shd w:val="clear" w:color="auto" w:fill="FFFFFF"/>
          <w:lang w:eastAsia="ro-RO"/>
        </w:rPr>
        <w:tab/>
      </w:r>
      <w:r w:rsidRPr="00BA683F">
        <w:rPr>
          <w:rFonts w:ascii="Times New Roman" w:eastAsia="Times New Roman" w:hAnsi="Times New Roman" w:cs="Times New Roman"/>
          <w:b/>
          <w:bCs/>
          <w:sz w:val="24"/>
          <w:szCs w:val="24"/>
          <w:shd w:val="clear" w:color="auto" w:fill="FFFFFF"/>
          <w:lang w:eastAsia="ro-RO"/>
        </w:rPr>
        <w:t xml:space="preserve">ART.2. </w:t>
      </w:r>
      <w:r w:rsidRPr="00BA683F">
        <w:rPr>
          <w:rFonts w:ascii="Times New Roman" w:eastAsia="Times New Roman" w:hAnsi="Times New Roman" w:cs="Times New Roman"/>
          <w:sz w:val="24"/>
          <w:szCs w:val="24"/>
          <w:shd w:val="clear" w:color="auto" w:fill="FFFFFF"/>
          <w:lang w:eastAsia="ro-RO"/>
        </w:rPr>
        <w:t>Se suspendă toate activităţile culturale, ştiinţifice, artistice, religioase, sportive, de divertisment sau jocuri de noroc şi de îngrijire personală, realizate în spaţii închise.</w:t>
      </w:r>
    </w:p>
    <w:p w14:paraId="540764F0" w14:textId="40CAB885" w:rsidR="00415674" w:rsidRDefault="00BA683F" w:rsidP="00BA683F">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BA683F">
        <w:rPr>
          <w:rFonts w:ascii="Times New Roman" w:eastAsia="Times New Roman" w:hAnsi="Times New Roman" w:cs="Times New Roman"/>
          <w:b/>
          <w:bCs/>
          <w:sz w:val="24"/>
          <w:szCs w:val="24"/>
          <w:shd w:val="clear" w:color="auto" w:fill="FFFFFF"/>
          <w:lang w:eastAsia="ro-RO"/>
        </w:rPr>
        <w:tab/>
        <w:t>Art.3. (1)</w:t>
      </w:r>
      <w:r w:rsidRPr="00BA683F">
        <w:rPr>
          <w:rFonts w:ascii="Times New Roman" w:eastAsia="Times New Roman" w:hAnsi="Times New Roman" w:cs="Times New Roman"/>
          <w:sz w:val="24"/>
          <w:szCs w:val="24"/>
          <w:shd w:val="clear" w:color="auto" w:fill="FFFFFF"/>
          <w:lang w:eastAsia="ro-RO"/>
        </w:rPr>
        <w:t xml:space="preserve"> </w:t>
      </w:r>
      <w:r w:rsidR="00415674" w:rsidRPr="00BA683F">
        <w:rPr>
          <w:rFonts w:ascii="Times New Roman" w:eastAsia="Times New Roman" w:hAnsi="Times New Roman" w:cs="Times New Roman"/>
          <w:noProof/>
          <w:sz w:val="24"/>
          <w:szCs w:val="24"/>
          <w:shd w:val="clear" w:color="auto" w:fill="FFFFFF"/>
          <w:lang w:eastAsia="ro-RO"/>
        </w:rPr>
        <w:t xml:space="preserve">Se interzice organizarea şi desfăşurarea oricărui eveniment în spaţii </w:t>
      </w:r>
      <w:r w:rsidR="00415674">
        <w:rPr>
          <w:rFonts w:ascii="Times New Roman" w:eastAsia="Times New Roman" w:hAnsi="Times New Roman" w:cs="Times New Roman"/>
          <w:noProof/>
          <w:sz w:val="24"/>
          <w:szCs w:val="24"/>
          <w:shd w:val="clear" w:color="auto" w:fill="FFFFFF"/>
          <w:lang w:eastAsia="ro-RO"/>
        </w:rPr>
        <w:t>închise (nunți, cumătrii, botezuri, parastase, praznice</w:t>
      </w:r>
      <w:r w:rsidR="00DD56E6">
        <w:rPr>
          <w:rFonts w:ascii="Times New Roman" w:eastAsia="Times New Roman" w:hAnsi="Times New Roman" w:cs="Times New Roman"/>
          <w:noProof/>
          <w:sz w:val="24"/>
          <w:szCs w:val="24"/>
          <w:shd w:val="clear" w:color="auto" w:fill="FFFFFF"/>
          <w:lang w:eastAsia="ro-RO"/>
        </w:rPr>
        <w:t>, slujbe religioase,</w:t>
      </w:r>
      <w:r w:rsidR="00415674">
        <w:rPr>
          <w:rFonts w:ascii="Times New Roman" w:eastAsia="Times New Roman" w:hAnsi="Times New Roman" w:cs="Times New Roman"/>
          <w:noProof/>
          <w:sz w:val="24"/>
          <w:szCs w:val="24"/>
          <w:shd w:val="clear" w:color="auto" w:fill="FFFFFF"/>
          <w:lang w:eastAsia="ro-RO"/>
        </w:rPr>
        <w:t xml:space="preserve"> etc.)</w:t>
      </w:r>
    </w:p>
    <w:p w14:paraId="1EEC6AC3" w14:textId="383B99EA" w:rsidR="00BA683F" w:rsidRPr="00BA683F" w:rsidRDefault="00415674" w:rsidP="00BA683F">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415674">
        <w:rPr>
          <w:rFonts w:ascii="Times New Roman" w:eastAsia="Times New Roman" w:hAnsi="Times New Roman" w:cs="Times New Roman"/>
          <w:b/>
          <w:bCs/>
          <w:sz w:val="24"/>
          <w:szCs w:val="24"/>
          <w:shd w:val="clear" w:color="auto" w:fill="FFFFFF"/>
          <w:lang w:eastAsia="ro-RO"/>
        </w:rPr>
        <w:t>(2)</w:t>
      </w:r>
      <w:r>
        <w:rPr>
          <w:rFonts w:ascii="Times New Roman" w:eastAsia="Times New Roman" w:hAnsi="Times New Roman" w:cs="Times New Roman"/>
          <w:sz w:val="24"/>
          <w:szCs w:val="24"/>
          <w:shd w:val="clear" w:color="auto" w:fill="FFFFFF"/>
          <w:lang w:eastAsia="ro-RO"/>
        </w:rPr>
        <w:t xml:space="preserve"> </w:t>
      </w:r>
      <w:r w:rsidR="00BA683F" w:rsidRPr="00BA683F">
        <w:rPr>
          <w:rFonts w:ascii="Times New Roman" w:eastAsia="Times New Roman" w:hAnsi="Times New Roman" w:cs="Times New Roman"/>
          <w:noProof/>
          <w:sz w:val="24"/>
          <w:szCs w:val="24"/>
          <w:shd w:val="clear" w:color="auto" w:fill="FFFFFF"/>
          <w:lang w:eastAsia="ro-RO"/>
        </w:rPr>
        <w:t xml:space="preserve">Se interzice organizarea şi desfăşurarea oricărui eveniment care presupune participarea a peste 100 de persoane, în spaţii deschise. </w:t>
      </w:r>
    </w:p>
    <w:p w14:paraId="6EC88338" w14:textId="665C3624" w:rsidR="00BA683F" w:rsidRPr="00BA683F" w:rsidRDefault="00BA683F" w:rsidP="00BA683F">
      <w:pPr>
        <w:shd w:val="clear" w:color="auto" w:fill="FFFFFF"/>
        <w:spacing w:after="0" w:line="240" w:lineRule="auto"/>
        <w:jc w:val="both"/>
        <w:rPr>
          <w:rFonts w:ascii="Times New Roman" w:eastAsia="Times New Roman" w:hAnsi="Times New Roman" w:cs="Times New Roman"/>
          <w:sz w:val="24"/>
          <w:szCs w:val="24"/>
          <w:shd w:val="clear" w:color="auto" w:fill="FFFFFF"/>
          <w:lang w:eastAsia="ro-RO"/>
        </w:rPr>
      </w:pPr>
      <w:r w:rsidRPr="00BA683F">
        <w:rPr>
          <w:rFonts w:ascii="Times New Roman" w:eastAsia="Times New Roman" w:hAnsi="Times New Roman" w:cs="Times New Roman"/>
          <w:b/>
          <w:bCs/>
          <w:sz w:val="24"/>
          <w:szCs w:val="24"/>
          <w:shd w:val="clear" w:color="auto" w:fill="FFFFFF"/>
          <w:lang w:eastAsia="ro-RO"/>
        </w:rPr>
        <w:t>(</w:t>
      </w:r>
      <w:r w:rsidR="00415674">
        <w:rPr>
          <w:rFonts w:ascii="Times New Roman" w:eastAsia="Times New Roman" w:hAnsi="Times New Roman" w:cs="Times New Roman"/>
          <w:b/>
          <w:bCs/>
          <w:sz w:val="24"/>
          <w:szCs w:val="24"/>
          <w:shd w:val="clear" w:color="auto" w:fill="FFFFFF"/>
          <w:lang w:eastAsia="ro-RO"/>
        </w:rPr>
        <w:t>3</w:t>
      </w:r>
      <w:r w:rsidRPr="00BA683F">
        <w:rPr>
          <w:rFonts w:ascii="Times New Roman" w:eastAsia="Times New Roman" w:hAnsi="Times New Roman" w:cs="Times New Roman"/>
          <w:b/>
          <w:bCs/>
          <w:sz w:val="24"/>
          <w:szCs w:val="24"/>
          <w:shd w:val="clear" w:color="auto" w:fill="FFFFFF"/>
          <w:lang w:eastAsia="ro-RO"/>
        </w:rPr>
        <w:t>)</w:t>
      </w:r>
      <w:r w:rsidRPr="00BA683F">
        <w:rPr>
          <w:rFonts w:ascii="Times New Roman" w:eastAsia="Times New Roman" w:hAnsi="Times New Roman" w:cs="Times New Roman"/>
          <w:sz w:val="24"/>
          <w:szCs w:val="24"/>
          <w:shd w:val="clear" w:color="auto" w:fill="FFFFFF"/>
          <w:lang w:eastAsia="ro-RO"/>
        </w:rPr>
        <w:t xml:space="preserve"> </w:t>
      </w:r>
      <w:r w:rsidRPr="00BA683F">
        <w:rPr>
          <w:rFonts w:ascii="Times New Roman" w:eastAsia="Times New Roman" w:hAnsi="Times New Roman" w:cs="Times New Roman"/>
          <w:noProof/>
          <w:sz w:val="24"/>
          <w:szCs w:val="24"/>
          <w:shd w:val="clear" w:color="auto" w:fill="FFFFFF"/>
          <w:lang w:eastAsia="ro-RO"/>
        </w:rPr>
        <w:t>Organizatorii evenimentelor organizate şi desfăşurate în spaţii deschise, ce presupun participarea a maximum 100 de persoane, sunt obligaţi să dispună măsuri care să asigure distanţa de minimum 1 metru între participanţi.</w:t>
      </w:r>
    </w:p>
    <w:p w14:paraId="1D5EE705" w14:textId="1F928DC7" w:rsidR="00BA683F" w:rsidRPr="00BA683F" w:rsidRDefault="00BA683F" w:rsidP="00BA683F">
      <w:pPr>
        <w:shd w:val="clear" w:color="auto" w:fill="FFFFFF"/>
        <w:spacing w:after="0" w:line="240" w:lineRule="auto"/>
        <w:jc w:val="both"/>
        <w:rPr>
          <w:rFonts w:ascii="Times New Roman" w:eastAsia="Times New Roman" w:hAnsi="Times New Roman" w:cs="Times New Roman"/>
          <w:sz w:val="24"/>
          <w:szCs w:val="24"/>
          <w:lang w:eastAsia="ro-RO"/>
        </w:rPr>
      </w:pPr>
      <w:r w:rsidRPr="00BA683F">
        <w:rPr>
          <w:rFonts w:ascii="Times New Roman" w:eastAsia="Times New Roman" w:hAnsi="Times New Roman" w:cs="Times New Roman"/>
          <w:bCs/>
          <w:sz w:val="24"/>
          <w:szCs w:val="24"/>
        </w:rPr>
        <w:tab/>
      </w:r>
      <w:r w:rsidRPr="00BA683F">
        <w:rPr>
          <w:rFonts w:ascii="Times New Roman" w:eastAsia="Times New Roman" w:hAnsi="Times New Roman" w:cs="Times New Roman"/>
          <w:b/>
          <w:sz w:val="24"/>
          <w:szCs w:val="24"/>
        </w:rPr>
        <w:t xml:space="preserve">Art.4. </w:t>
      </w:r>
      <w:r w:rsidRPr="00BA683F">
        <w:rPr>
          <w:rFonts w:ascii="Times New Roman" w:eastAsia="Times New Roman" w:hAnsi="Times New Roman" w:cs="Times New Roman"/>
          <w:noProof/>
          <w:sz w:val="24"/>
          <w:szCs w:val="24"/>
          <w:shd w:val="clear" w:color="auto" w:fill="FFFFFF"/>
          <w:lang w:eastAsia="ro-RO"/>
        </w:rPr>
        <w:t>Se interzice persoanelor izolate la domiciliu sau carantinate la domiciliu, ca măsură de prevenire a răspândirii COVID-19, să iasă din locaţia în care acestea au fost plasate, fără aprobarea autorităţilor competente și fără înștiințarea medicului de familie</w:t>
      </w:r>
      <w:r w:rsidR="003635A1">
        <w:rPr>
          <w:rFonts w:ascii="Times New Roman" w:eastAsia="Times New Roman" w:hAnsi="Times New Roman" w:cs="Times New Roman"/>
          <w:noProof/>
          <w:sz w:val="24"/>
          <w:szCs w:val="24"/>
          <w:shd w:val="clear" w:color="auto" w:fill="FFFFFF"/>
          <w:lang w:eastAsia="ro-RO"/>
        </w:rPr>
        <w:t>.</w:t>
      </w:r>
      <w:r w:rsidRPr="00BA683F">
        <w:rPr>
          <w:rFonts w:ascii="Times New Roman" w:eastAsia="Times New Roman" w:hAnsi="Times New Roman" w:cs="Times New Roman"/>
          <w:sz w:val="24"/>
          <w:szCs w:val="24"/>
          <w:lang w:eastAsia="ro-RO"/>
        </w:rPr>
        <w:t xml:space="preserve"> </w:t>
      </w:r>
    </w:p>
    <w:p w14:paraId="1BD51CC6" w14:textId="467DF0BB" w:rsidR="0078124F" w:rsidRDefault="009030B1" w:rsidP="00BA683F">
      <w:pPr>
        <w:shd w:val="clear" w:color="auto" w:fill="FFFFFF"/>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shd w:val="clear" w:color="auto" w:fill="FFFFFF"/>
          <w:lang w:val="en-US"/>
        </w:rPr>
        <w:tab/>
      </w:r>
      <w:r w:rsidR="00BA683F" w:rsidRPr="00BA683F">
        <w:rPr>
          <w:rFonts w:ascii="Times New Roman" w:eastAsia="Times New Roman" w:hAnsi="Times New Roman" w:cs="Times New Roman"/>
          <w:b/>
          <w:bCs/>
          <w:sz w:val="24"/>
          <w:szCs w:val="24"/>
          <w:shd w:val="clear" w:color="auto" w:fill="FFFFFF"/>
          <w:lang w:val="en-US"/>
        </w:rPr>
        <w:t xml:space="preserve">Art.5. </w:t>
      </w:r>
      <w:proofErr w:type="spellStart"/>
      <w:r w:rsidR="00BA683F" w:rsidRPr="00BA683F">
        <w:rPr>
          <w:rFonts w:ascii="Times New Roman" w:eastAsia="Times New Roman" w:hAnsi="Times New Roman" w:cs="Times New Roman"/>
          <w:sz w:val="24"/>
          <w:szCs w:val="24"/>
          <w:lang w:val="en-US"/>
        </w:rPr>
        <w:t>Nerespectarea</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măsurilor</w:t>
      </w:r>
      <w:proofErr w:type="spellEnd"/>
      <w:r w:rsidR="00BA683F" w:rsidRPr="00BA683F">
        <w:rPr>
          <w:rFonts w:ascii="Times New Roman" w:eastAsia="Times New Roman" w:hAnsi="Times New Roman" w:cs="Times New Roman"/>
          <w:sz w:val="24"/>
          <w:szCs w:val="24"/>
          <w:lang w:val="en-US"/>
        </w:rPr>
        <w:t xml:space="preserve"> de </w:t>
      </w:r>
      <w:proofErr w:type="spellStart"/>
      <w:r w:rsidR="00BA683F" w:rsidRPr="00BA683F">
        <w:rPr>
          <w:rFonts w:ascii="Times New Roman" w:eastAsia="Times New Roman" w:hAnsi="Times New Roman" w:cs="Times New Roman"/>
          <w:sz w:val="24"/>
          <w:szCs w:val="24"/>
          <w:lang w:val="en-US"/>
        </w:rPr>
        <w:t>primă</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urgenţă</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prevăzute</w:t>
      </w:r>
      <w:proofErr w:type="spellEnd"/>
      <w:r w:rsidR="00BA683F" w:rsidRPr="00BA683F">
        <w:rPr>
          <w:rFonts w:ascii="Times New Roman" w:eastAsia="Times New Roman" w:hAnsi="Times New Roman" w:cs="Times New Roman"/>
          <w:sz w:val="24"/>
          <w:szCs w:val="24"/>
          <w:lang w:val="en-US"/>
        </w:rPr>
        <w:t xml:space="preserve"> la art. 1-4 </w:t>
      </w:r>
      <w:proofErr w:type="spellStart"/>
      <w:r w:rsidR="00BA683F" w:rsidRPr="00BA683F">
        <w:rPr>
          <w:rFonts w:ascii="Times New Roman" w:eastAsia="Times New Roman" w:hAnsi="Times New Roman" w:cs="Times New Roman"/>
          <w:sz w:val="24"/>
          <w:szCs w:val="24"/>
          <w:lang w:val="en-US"/>
        </w:rPr>
        <w:t>atrage</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răspunderea</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disciplinară</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civilă</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contravenţională</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sau</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penală</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în</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conformitate</w:t>
      </w:r>
      <w:proofErr w:type="spellEnd"/>
      <w:r w:rsidR="00BA683F" w:rsidRPr="00BA683F">
        <w:rPr>
          <w:rFonts w:ascii="Times New Roman" w:eastAsia="Times New Roman" w:hAnsi="Times New Roman" w:cs="Times New Roman"/>
          <w:sz w:val="24"/>
          <w:szCs w:val="24"/>
          <w:lang w:val="en-US"/>
        </w:rPr>
        <w:t xml:space="preserve"> cu </w:t>
      </w:r>
      <w:proofErr w:type="spellStart"/>
      <w:r w:rsidR="00BA683F" w:rsidRPr="00BA683F">
        <w:rPr>
          <w:rFonts w:ascii="Times New Roman" w:eastAsia="Times New Roman" w:hAnsi="Times New Roman" w:cs="Times New Roman"/>
          <w:sz w:val="24"/>
          <w:szCs w:val="24"/>
          <w:lang w:val="en-US"/>
        </w:rPr>
        <w:t>prevederile</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legislației</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în</w:t>
      </w:r>
      <w:proofErr w:type="spellEnd"/>
      <w:r w:rsidR="00BA683F" w:rsidRPr="00BA683F">
        <w:rPr>
          <w:rFonts w:ascii="Times New Roman" w:eastAsia="Times New Roman" w:hAnsi="Times New Roman" w:cs="Times New Roman"/>
          <w:sz w:val="24"/>
          <w:szCs w:val="24"/>
          <w:lang w:val="en-US"/>
        </w:rPr>
        <w:t xml:space="preserve"> </w:t>
      </w:r>
      <w:proofErr w:type="spellStart"/>
      <w:r w:rsidR="00BA683F" w:rsidRPr="00BA683F">
        <w:rPr>
          <w:rFonts w:ascii="Times New Roman" w:eastAsia="Times New Roman" w:hAnsi="Times New Roman" w:cs="Times New Roman"/>
          <w:sz w:val="24"/>
          <w:szCs w:val="24"/>
          <w:lang w:val="en-US"/>
        </w:rPr>
        <w:t>vig</w:t>
      </w:r>
      <w:r w:rsidR="003635A1">
        <w:rPr>
          <w:rFonts w:ascii="Times New Roman" w:eastAsia="Times New Roman" w:hAnsi="Times New Roman" w:cs="Times New Roman"/>
          <w:sz w:val="24"/>
          <w:szCs w:val="24"/>
          <w:lang w:val="en-US"/>
        </w:rPr>
        <w:t>o</w:t>
      </w:r>
      <w:r w:rsidR="00BA683F" w:rsidRPr="00BA683F">
        <w:rPr>
          <w:rFonts w:ascii="Times New Roman" w:eastAsia="Times New Roman" w:hAnsi="Times New Roman" w:cs="Times New Roman"/>
          <w:sz w:val="24"/>
          <w:szCs w:val="24"/>
          <w:lang w:val="en-US"/>
        </w:rPr>
        <w:t>are</w:t>
      </w:r>
      <w:proofErr w:type="spellEnd"/>
      <w:r w:rsidR="00BA683F" w:rsidRPr="00BA683F">
        <w:rPr>
          <w:rFonts w:ascii="Times New Roman" w:eastAsia="Times New Roman" w:hAnsi="Times New Roman" w:cs="Times New Roman"/>
          <w:sz w:val="24"/>
          <w:szCs w:val="24"/>
          <w:lang w:val="en-US"/>
        </w:rPr>
        <w:t>.</w:t>
      </w:r>
    </w:p>
    <w:p w14:paraId="5F656F3B" w14:textId="627A4208" w:rsidR="003635A1" w:rsidRPr="003635A1" w:rsidRDefault="003635A1" w:rsidP="003635A1">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ab/>
      </w:r>
      <w:r w:rsidRPr="003635A1">
        <w:rPr>
          <w:rFonts w:ascii="Times New Roman" w:hAnsi="Times New Roman" w:cs="Times New Roman"/>
          <w:b/>
          <w:bCs/>
          <w:sz w:val="24"/>
          <w:szCs w:val="24"/>
        </w:rPr>
        <w:t>Art.6.</w:t>
      </w:r>
      <w:r w:rsidRPr="003635A1">
        <w:rPr>
          <w:rFonts w:ascii="Times New Roman" w:hAnsi="Times New Roman" w:cs="Times New Roman"/>
          <w:sz w:val="24"/>
          <w:szCs w:val="24"/>
        </w:rPr>
        <w:t xml:space="preserve">  Prezenta hotărâre intră in vigoare la data de 18.03.2020 si este valabilă pe toata perioada pandemiei. </w:t>
      </w:r>
    </w:p>
    <w:p w14:paraId="4A36CF3A" w14:textId="1899E1DB" w:rsidR="0078124F" w:rsidRDefault="0078124F" w:rsidP="0078124F">
      <w:pPr>
        <w:pStyle w:val="ListParagraph"/>
        <w:spacing w:after="0" w:line="240" w:lineRule="auto"/>
        <w:ind w:left="0" w:right="-330" w:firstLine="720"/>
        <w:jc w:val="both"/>
        <w:rPr>
          <w:rFonts w:ascii="Times New Roman" w:hAnsi="Times New Roman" w:cs="Times New Roman"/>
          <w:sz w:val="24"/>
          <w:szCs w:val="24"/>
        </w:rPr>
      </w:pPr>
      <w:r>
        <w:rPr>
          <w:rFonts w:ascii="Times New Roman" w:hAnsi="Times New Roman"/>
          <w:b/>
          <w:bCs/>
          <w:sz w:val="24"/>
          <w:szCs w:val="24"/>
        </w:rPr>
        <w:lastRenderedPageBreak/>
        <w:t>Art.</w:t>
      </w:r>
      <w:r w:rsidR="003635A1">
        <w:rPr>
          <w:rFonts w:ascii="Times New Roman" w:hAnsi="Times New Roman"/>
          <w:b/>
          <w:bCs/>
          <w:sz w:val="24"/>
          <w:szCs w:val="24"/>
        </w:rPr>
        <w:t>7</w:t>
      </w:r>
      <w:r>
        <w:rPr>
          <w:rFonts w:ascii="Times New Roman" w:hAnsi="Times New Roman"/>
          <w:b/>
          <w:bCs/>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Prin grija</w:t>
      </w:r>
      <w:r>
        <w:rPr>
          <w:rFonts w:ascii="Times New Roman" w:hAnsi="Times New Roman" w:cs="Times New Roman"/>
          <w:b/>
          <w:sz w:val="24"/>
          <w:szCs w:val="24"/>
        </w:rPr>
        <w:t xml:space="preserve"> s</w:t>
      </w:r>
      <w:r>
        <w:rPr>
          <w:rFonts w:ascii="Times New Roman" w:hAnsi="Times New Roman" w:cs="Times New Roman"/>
          <w:sz w:val="24"/>
          <w:szCs w:val="24"/>
        </w:rPr>
        <w:t xml:space="preserve">ecretarului comisiei prezenta hotărâre se va comunica tuturor agenților economici de pe raza comunei Zamostea (frizerie, coafor, baruri, bar-restaurant, etc. ), postului de politie de pe raza comunei Zamostea precum și instituțiilor interesate, se va afișa la avizierul Primăriei Zamostea și se va publica pe pagina de internet a Primăriei comunei Zamostea </w:t>
      </w:r>
      <w:hyperlink r:id="rId6" w:history="1">
        <w:r w:rsidR="009030B1">
          <w:rPr>
            <w:rStyle w:val="Hyperlink"/>
          </w:rPr>
          <w:t>http://zamostea.ro/</w:t>
        </w:r>
      </w:hyperlink>
    </w:p>
    <w:p w14:paraId="3490F4F7" w14:textId="56A89125" w:rsidR="00BA683F" w:rsidRDefault="00BA683F" w:rsidP="00BA683F">
      <w:pPr>
        <w:shd w:val="clear" w:color="auto" w:fill="FFFFFF"/>
        <w:spacing w:after="0" w:line="240" w:lineRule="auto"/>
        <w:jc w:val="both"/>
        <w:rPr>
          <w:rFonts w:ascii="Times New Roman" w:eastAsia="Times New Roman" w:hAnsi="Times New Roman" w:cs="Times New Roman"/>
          <w:b/>
          <w:bCs/>
          <w:sz w:val="24"/>
          <w:szCs w:val="24"/>
          <w:lang w:eastAsia="ro-RO"/>
        </w:rPr>
      </w:pPr>
      <w:r w:rsidRPr="00BA683F">
        <w:rPr>
          <w:rFonts w:ascii="Times New Roman" w:eastAsia="Times New Roman" w:hAnsi="Times New Roman" w:cs="Times New Roman"/>
          <w:sz w:val="24"/>
          <w:szCs w:val="24"/>
          <w:lang w:val="en-US"/>
        </w:rPr>
        <w:tab/>
      </w:r>
      <w:r w:rsidRPr="00BA683F">
        <w:rPr>
          <w:rFonts w:ascii="Times New Roman" w:eastAsia="Times New Roman" w:hAnsi="Times New Roman" w:cs="Times New Roman"/>
          <w:sz w:val="24"/>
          <w:szCs w:val="24"/>
          <w:lang w:val="en-US"/>
        </w:rPr>
        <w:tab/>
      </w:r>
      <w:r w:rsidRPr="00BA683F">
        <w:rPr>
          <w:rFonts w:ascii="Times New Roman" w:eastAsia="Times New Roman" w:hAnsi="Times New Roman" w:cs="Times New Roman"/>
          <w:sz w:val="24"/>
          <w:szCs w:val="24"/>
          <w:lang w:val="en-US"/>
        </w:rPr>
        <w:tab/>
      </w:r>
      <w:r w:rsidRPr="00BA683F">
        <w:rPr>
          <w:rFonts w:ascii="Times New Roman" w:eastAsia="Times New Roman" w:hAnsi="Times New Roman" w:cs="Times New Roman"/>
          <w:sz w:val="24"/>
          <w:szCs w:val="24"/>
          <w:lang w:val="en-US"/>
        </w:rPr>
        <w:tab/>
      </w:r>
      <w:r w:rsidRPr="00BA683F">
        <w:rPr>
          <w:rFonts w:ascii="Times New Roman" w:eastAsia="Times New Roman" w:hAnsi="Times New Roman" w:cs="Times New Roman"/>
          <w:sz w:val="24"/>
          <w:szCs w:val="24"/>
          <w:lang w:val="en-US"/>
        </w:rPr>
        <w:tab/>
      </w:r>
    </w:p>
    <w:p w14:paraId="1DF75EF6" w14:textId="17D32F4D" w:rsidR="003A6A04" w:rsidRDefault="003A6A04" w:rsidP="003A6A04">
      <w:pPr>
        <w:shd w:val="clear" w:color="auto" w:fill="FFFFFF"/>
        <w:spacing w:after="0" w:line="240" w:lineRule="auto"/>
        <w:jc w:val="both"/>
        <w:rPr>
          <w:rFonts w:ascii="Times New Roman" w:eastAsia="Times New Roman" w:hAnsi="Times New Roman" w:cs="Times New Roman"/>
          <w:sz w:val="24"/>
          <w:szCs w:val="24"/>
          <w:lang w:eastAsia="ro-RO"/>
        </w:rPr>
      </w:pPr>
    </w:p>
    <w:p w14:paraId="1729F0D2" w14:textId="78E9BB1D" w:rsidR="00415674" w:rsidRDefault="00415674" w:rsidP="00520448">
      <w:pPr>
        <w:shd w:val="clear" w:color="auto" w:fill="FFFFFF"/>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PREȘEDINTE</w:t>
      </w:r>
    </w:p>
    <w:p w14:paraId="7B4E3379" w14:textId="1B8604A6" w:rsidR="00415674" w:rsidRPr="00C4297A" w:rsidRDefault="00415674" w:rsidP="00520448">
      <w:pPr>
        <w:shd w:val="clear" w:color="auto" w:fill="FFFFFF"/>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Vasile Haliuc</w:t>
      </w:r>
    </w:p>
    <w:p w14:paraId="39889100" w14:textId="77777777" w:rsidR="00C4297A" w:rsidRPr="00C63CE1" w:rsidRDefault="00C4297A" w:rsidP="00C63CE1">
      <w:pPr>
        <w:jc w:val="both"/>
        <w:rPr>
          <w:rFonts w:ascii="Times New Roman" w:hAnsi="Times New Roman" w:cs="Times New Roman"/>
          <w:sz w:val="24"/>
          <w:szCs w:val="24"/>
        </w:rPr>
      </w:pPr>
    </w:p>
    <w:p w14:paraId="60409085" w14:textId="77777777" w:rsidR="00C63CE1" w:rsidRPr="00C63CE1" w:rsidRDefault="00C63CE1" w:rsidP="00C63CE1">
      <w:pPr>
        <w:jc w:val="center"/>
        <w:rPr>
          <w:rFonts w:ascii="Times New Roman" w:hAnsi="Times New Roman" w:cs="Times New Roman"/>
          <w:sz w:val="24"/>
          <w:szCs w:val="24"/>
        </w:rPr>
      </w:pPr>
    </w:p>
    <w:sectPr w:rsidR="00C63CE1" w:rsidRPr="00C63C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28D3" w14:textId="77777777" w:rsidR="00CC02FB" w:rsidRDefault="00CC02FB" w:rsidP="00C63CE1">
      <w:pPr>
        <w:spacing w:after="0" w:line="240" w:lineRule="auto"/>
      </w:pPr>
      <w:r>
        <w:separator/>
      </w:r>
    </w:p>
  </w:endnote>
  <w:endnote w:type="continuationSeparator" w:id="0">
    <w:p w14:paraId="4FD82FC4" w14:textId="77777777" w:rsidR="00CC02FB" w:rsidRDefault="00CC02FB" w:rsidP="00C6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C835" w14:textId="77777777" w:rsidR="00CC02FB" w:rsidRDefault="00CC02FB" w:rsidP="00C63CE1">
      <w:pPr>
        <w:spacing w:after="0" w:line="240" w:lineRule="auto"/>
      </w:pPr>
      <w:r>
        <w:separator/>
      </w:r>
    </w:p>
  </w:footnote>
  <w:footnote w:type="continuationSeparator" w:id="0">
    <w:p w14:paraId="678A5C4B" w14:textId="77777777" w:rsidR="00CC02FB" w:rsidRDefault="00CC02FB" w:rsidP="00C63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D3"/>
    <w:rsid w:val="00104A03"/>
    <w:rsid w:val="002A0CDF"/>
    <w:rsid w:val="003635A1"/>
    <w:rsid w:val="003A6A04"/>
    <w:rsid w:val="00415674"/>
    <w:rsid w:val="004D38D3"/>
    <w:rsid w:val="00520448"/>
    <w:rsid w:val="0078124F"/>
    <w:rsid w:val="008154FC"/>
    <w:rsid w:val="00832F76"/>
    <w:rsid w:val="009030B1"/>
    <w:rsid w:val="00986C5E"/>
    <w:rsid w:val="00A77D17"/>
    <w:rsid w:val="00BA683F"/>
    <w:rsid w:val="00C4297A"/>
    <w:rsid w:val="00C63CE1"/>
    <w:rsid w:val="00C9276F"/>
    <w:rsid w:val="00CC02FB"/>
    <w:rsid w:val="00CE594E"/>
    <w:rsid w:val="00DD56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530"/>
  <w15:chartTrackingRefBased/>
  <w15:docId w15:val="{C6997A8E-9500-40E9-8852-801DC062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C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CE1"/>
  </w:style>
  <w:style w:type="paragraph" w:styleId="Footer">
    <w:name w:val="footer"/>
    <w:basedOn w:val="Normal"/>
    <w:link w:val="FooterChar"/>
    <w:uiPriority w:val="99"/>
    <w:unhideWhenUsed/>
    <w:rsid w:val="00C63C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CE1"/>
  </w:style>
  <w:style w:type="paragraph" w:styleId="ListParagraph">
    <w:name w:val="List Paragraph"/>
    <w:basedOn w:val="Normal"/>
    <w:uiPriority w:val="34"/>
    <w:qFormat/>
    <w:rsid w:val="0078124F"/>
    <w:pPr>
      <w:spacing w:after="200" w:line="276" w:lineRule="auto"/>
      <w:ind w:left="720"/>
      <w:contextualSpacing/>
    </w:pPr>
  </w:style>
  <w:style w:type="character" w:styleId="Hyperlink">
    <w:name w:val="Hyperlink"/>
    <w:basedOn w:val="DefaultParagraphFont"/>
    <w:uiPriority w:val="99"/>
    <w:semiHidden/>
    <w:unhideWhenUsed/>
    <w:rsid w:val="00903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8948">
      <w:bodyDiv w:val="1"/>
      <w:marLeft w:val="0"/>
      <w:marRight w:val="0"/>
      <w:marTop w:val="0"/>
      <w:marBottom w:val="0"/>
      <w:divBdr>
        <w:top w:val="none" w:sz="0" w:space="0" w:color="auto"/>
        <w:left w:val="none" w:sz="0" w:space="0" w:color="auto"/>
        <w:bottom w:val="none" w:sz="0" w:space="0" w:color="auto"/>
        <w:right w:val="none" w:sz="0" w:space="0" w:color="auto"/>
      </w:divBdr>
    </w:div>
    <w:div w:id="4635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mostea.r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491</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11</cp:revision>
  <cp:lastPrinted>2020-03-19T09:58:00Z</cp:lastPrinted>
  <dcterms:created xsi:type="dcterms:W3CDTF">2020-03-19T08:27:00Z</dcterms:created>
  <dcterms:modified xsi:type="dcterms:W3CDTF">2020-03-19T09:58:00Z</dcterms:modified>
</cp:coreProperties>
</file>